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71D7" w:rsidRPr="006774C2" w:rsidRDefault="000071D7" w:rsidP="000071D7">
      <w:pPr>
        <w:ind w:left="3528"/>
        <w:rPr>
          <w:noProof/>
        </w:rPr>
      </w:pPr>
      <w:r>
        <w:rPr>
          <w:noProof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232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                                    </w:t>
      </w:r>
    </w:p>
    <w:p w:rsidR="000071D7" w:rsidRPr="006774C2" w:rsidRDefault="000071D7" w:rsidP="000071D7">
      <w:pPr>
        <w:tabs>
          <w:tab w:val="left" w:pos="1843"/>
        </w:tabs>
        <w:jc w:val="center"/>
        <w:rPr>
          <w:b/>
          <w:sz w:val="32"/>
          <w:szCs w:val="32"/>
        </w:rPr>
      </w:pPr>
      <w:r w:rsidRPr="006774C2">
        <w:rPr>
          <w:b/>
          <w:caps/>
          <w:sz w:val="32"/>
          <w:szCs w:val="32"/>
        </w:rPr>
        <w:t>АдминистрациЯ</w:t>
      </w:r>
      <w:r w:rsidRPr="006774C2">
        <w:rPr>
          <w:b/>
          <w:sz w:val="32"/>
          <w:szCs w:val="32"/>
        </w:rPr>
        <w:t xml:space="preserve"> КРАСНОСЕЛЬСКОГО СЕЛЬСКОГО</w:t>
      </w:r>
    </w:p>
    <w:p w:rsidR="000071D7" w:rsidRPr="006774C2" w:rsidRDefault="000071D7" w:rsidP="000071D7">
      <w:pPr>
        <w:tabs>
          <w:tab w:val="left" w:pos="1843"/>
        </w:tabs>
        <w:jc w:val="center"/>
        <w:rPr>
          <w:b/>
          <w:bCs/>
          <w:sz w:val="32"/>
          <w:szCs w:val="32"/>
        </w:rPr>
      </w:pPr>
      <w:r w:rsidRPr="006774C2">
        <w:rPr>
          <w:b/>
          <w:sz w:val="32"/>
          <w:szCs w:val="32"/>
        </w:rPr>
        <w:t xml:space="preserve">ПОСЕЛЕНИЯ </w:t>
      </w:r>
      <w:r w:rsidRPr="006774C2">
        <w:rPr>
          <w:b/>
          <w:bCs/>
          <w:sz w:val="32"/>
          <w:szCs w:val="32"/>
        </w:rPr>
        <w:t>ДИНСКОГО РАЙОНА</w:t>
      </w:r>
    </w:p>
    <w:p w:rsidR="000071D7" w:rsidRPr="000071D7" w:rsidRDefault="000071D7" w:rsidP="000071D7">
      <w:pPr>
        <w:pStyle w:val="1"/>
        <w:tabs>
          <w:tab w:val="left" w:pos="1843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0071D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0071D7" w:rsidRDefault="000071D7" w:rsidP="000071D7">
      <w:pPr>
        <w:tabs>
          <w:tab w:val="left" w:pos="1843"/>
        </w:tabs>
        <w:jc w:val="center"/>
        <w:rPr>
          <w:b/>
          <w:bCs/>
        </w:rPr>
      </w:pPr>
    </w:p>
    <w:p w:rsidR="000071D7" w:rsidRPr="0056756B" w:rsidRDefault="000071D7" w:rsidP="000071D7">
      <w:pPr>
        <w:tabs>
          <w:tab w:val="left" w:pos="1843"/>
        </w:tabs>
        <w:rPr>
          <w:sz w:val="28"/>
          <w:szCs w:val="28"/>
        </w:rPr>
      </w:pPr>
      <w:r w:rsidRPr="00257FD9">
        <w:rPr>
          <w:sz w:val="28"/>
          <w:szCs w:val="28"/>
        </w:rPr>
        <w:t xml:space="preserve">от </w:t>
      </w:r>
      <w:r w:rsidR="00C6124C" w:rsidRPr="00C6124C">
        <w:rPr>
          <w:sz w:val="28"/>
          <w:szCs w:val="28"/>
          <w:u w:val="single"/>
        </w:rPr>
        <w:t>20.08.2018</w:t>
      </w:r>
      <w:r w:rsidR="00C6124C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257FD9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</w:t>
      </w:r>
      <w:r w:rsidRPr="00257FD9">
        <w:rPr>
          <w:sz w:val="28"/>
          <w:szCs w:val="28"/>
        </w:rPr>
        <w:t xml:space="preserve">                  </w:t>
      </w:r>
      <w:r w:rsidR="00C6124C">
        <w:rPr>
          <w:sz w:val="28"/>
          <w:szCs w:val="28"/>
        </w:rPr>
        <w:t xml:space="preserve">     </w:t>
      </w:r>
      <w:r w:rsidRPr="00257FD9">
        <w:rPr>
          <w:sz w:val="28"/>
          <w:szCs w:val="28"/>
        </w:rPr>
        <w:t xml:space="preserve">    № </w:t>
      </w:r>
      <w:r w:rsidR="00C6124C" w:rsidRPr="00C6124C">
        <w:rPr>
          <w:sz w:val="28"/>
          <w:szCs w:val="28"/>
          <w:u w:val="single"/>
        </w:rPr>
        <w:t>84</w:t>
      </w:r>
    </w:p>
    <w:p w:rsidR="000071D7" w:rsidRPr="006774C2" w:rsidRDefault="000071D7" w:rsidP="000071D7">
      <w:pPr>
        <w:tabs>
          <w:tab w:val="left" w:pos="1843"/>
        </w:tabs>
        <w:ind w:firstLine="12"/>
        <w:jc w:val="center"/>
        <w:rPr>
          <w:b/>
          <w:bCs/>
          <w:sz w:val="28"/>
          <w:szCs w:val="28"/>
        </w:rPr>
      </w:pPr>
      <w:r w:rsidRPr="006774C2">
        <w:rPr>
          <w:sz w:val="28"/>
          <w:szCs w:val="28"/>
        </w:rPr>
        <w:t>село Красносельское</w:t>
      </w:r>
    </w:p>
    <w:p w:rsidR="000071D7" w:rsidRDefault="000071D7" w:rsidP="00C6124C">
      <w:pPr>
        <w:pStyle w:val="Standard"/>
        <w:ind w:right="-143"/>
        <w:jc w:val="center"/>
        <w:rPr>
          <w:sz w:val="29"/>
          <w:szCs w:val="33"/>
          <w:lang w:val="ru-RU"/>
        </w:rPr>
      </w:pPr>
    </w:p>
    <w:p w:rsidR="00060169" w:rsidRDefault="00060169" w:rsidP="00864631">
      <w:pPr>
        <w:pStyle w:val="Standard"/>
        <w:ind w:right="-143"/>
        <w:jc w:val="center"/>
        <w:rPr>
          <w:sz w:val="29"/>
          <w:szCs w:val="33"/>
          <w:lang w:val="ru-RU"/>
        </w:rPr>
      </w:pPr>
    </w:p>
    <w:p w:rsidR="00C6124C" w:rsidRDefault="00C6124C" w:rsidP="00864631">
      <w:pPr>
        <w:pStyle w:val="Standard"/>
        <w:ind w:right="-143"/>
        <w:jc w:val="center"/>
        <w:rPr>
          <w:sz w:val="29"/>
          <w:szCs w:val="33"/>
          <w:lang w:val="ru-RU"/>
        </w:rPr>
      </w:pPr>
    </w:p>
    <w:p w:rsidR="00B82F88" w:rsidRDefault="00171B58" w:rsidP="00864631">
      <w:pPr>
        <w:pStyle w:val="Standard"/>
        <w:ind w:right="-143"/>
        <w:jc w:val="center"/>
        <w:rPr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 xml:space="preserve">Об утверждении Положения о порядке проведения экспериментов в ходе реализации муниципальной программы развития муниципальной службы в </w:t>
      </w:r>
      <w:r w:rsidR="000071D7">
        <w:rPr>
          <w:b/>
          <w:bCs/>
          <w:sz w:val="29"/>
          <w:szCs w:val="33"/>
          <w:lang w:val="ru-RU"/>
        </w:rPr>
        <w:t>Красносельском</w:t>
      </w:r>
      <w:r>
        <w:rPr>
          <w:b/>
          <w:bCs/>
          <w:sz w:val="29"/>
          <w:szCs w:val="33"/>
          <w:lang w:val="ru-RU"/>
        </w:rPr>
        <w:t xml:space="preserve"> сельском поселении Динского района</w:t>
      </w:r>
    </w:p>
    <w:p w:rsidR="00B82F88" w:rsidRDefault="00B82F88" w:rsidP="00864631">
      <w:pPr>
        <w:pStyle w:val="Standard"/>
        <w:ind w:right="-143"/>
        <w:jc w:val="center"/>
        <w:rPr>
          <w:sz w:val="29"/>
          <w:szCs w:val="33"/>
          <w:lang w:val="ru-RU"/>
        </w:rPr>
      </w:pPr>
    </w:p>
    <w:p w:rsidR="007E3D8E" w:rsidRDefault="007E3D8E" w:rsidP="00864631">
      <w:pPr>
        <w:pStyle w:val="Standard"/>
        <w:ind w:right="-143"/>
        <w:jc w:val="center"/>
        <w:rPr>
          <w:sz w:val="29"/>
          <w:szCs w:val="33"/>
          <w:lang w:val="ru-RU"/>
        </w:rPr>
      </w:pPr>
    </w:p>
    <w:p w:rsidR="00C6124C" w:rsidRDefault="00354515" w:rsidP="00C6124C">
      <w:pPr>
        <w:pStyle w:val="consplusnormal"/>
        <w:spacing w:before="0" w:beforeAutospacing="0" w:after="0" w:afterAutospacing="0"/>
        <w:ind w:firstLine="851"/>
        <w:jc w:val="both"/>
        <w:rPr>
          <w:rStyle w:val="ad"/>
          <w:b w:val="0"/>
          <w:sz w:val="28"/>
          <w:szCs w:val="28"/>
        </w:rPr>
      </w:pPr>
      <w:r w:rsidRPr="00354515">
        <w:rPr>
          <w:color w:val="000000"/>
          <w:sz w:val="28"/>
          <w:szCs w:val="28"/>
        </w:rPr>
        <w:t xml:space="preserve">В целях повышения эффективности муниципальной службы, в соответствии с пунктом 2 статьи 35 Федерального закона </w:t>
      </w:r>
      <w:r w:rsidR="00DC46C8">
        <w:rPr>
          <w:color w:val="000000"/>
          <w:sz w:val="28"/>
          <w:szCs w:val="28"/>
        </w:rPr>
        <w:t xml:space="preserve">от </w:t>
      </w:r>
      <w:r w:rsidR="00DC46C8" w:rsidRPr="00DC46C8">
        <w:rPr>
          <w:color w:val="000000"/>
          <w:sz w:val="28"/>
          <w:szCs w:val="28"/>
        </w:rPr>
        <w:t xml:space="preserve"> 02.03.2007 </w:t>
      </w:r>
      <w:r w:rsidR="00DC46C8">
        <w:rPr>
          <w:color w:val="000000"/>
          <w:sz w:val="28"/>
          <w:szCs w:val="28"/>
        </w:rPr>
        <w:t xml:space="preserve">      № </w:t>
      </w:r>
      <w:r w:rsidR="00DC46C8" w:rsidRPr="00DC46C8">
        <w:rPr>
          <w:color w:val="000000"/>
          <w:sz w:val="28"/>
          <w:szCs w:val="28"/>
        </w:rPr>
        <w:t xml:space="preserve">25-ФЗ </w:t>
      </w:r>
      <w:r w:rsidRPr="00354515">
        <w:rPr>
          <w:color w:val="000000"/>
          <w:sz w:val="28"/>
          <w:szCs w:val="28"/>
        </w:rPr>
        <w:t xml:space="preserve">«О муниципальной службе в Российской Федерации», с учётом Указа Президента Российской Федерации от 06.06.2007 г. № 722 «Об утверждении Положения о порядке проведения экспериментов в ходе реализации федеральных программ развития федеральной государственной гражданской службы», руководствуясь Уставом </w:t>
      </w:r>
      <w:r w:rsidR="000071D7" w:rsidRPr="00C6124C">
        <w:rPr>
          <w:color w:val="000000"/>
          <w:sz w:val="28"/>
          <w:szCs w:val="28"/>
        </w:rPr>
        <w:t>Красносель</w:t>
      </w:r>
      <w:r w:rsidR="000E6E0E" w:rsidRPr="00C6124C">
        <w:rPr>
          <w:color w:val="000000"/>
          <w:sz w:val="28"/>
          <w:szCs w:val="28"/>
        </w:rPr>
        <w:t>ского</w:t>
      </w:r>
      <w:r w:rsidRPr="00C6124C">
        <w:rPr>
          <w:color w:val="000000"/>
          <w:sz w:val="28"/>
          <w:szCs w:val="28"/>
        </w:rPr>
        <w:t xml:space="preserve"> сельского поселения Динского района</w:t>
      </w:r>
      <w:r w:rsidR="00C37302" w:rsidRPr="00C6124C">
        <w:rPr>
          <w:color w:val="000000"/>
          <w:sz w:val="28"/>
          <w:szCs w:val="28"/>
        </w:rPr>
        <w:t>,</w:t>
      </w:r>
      <w:r w:rsidRPr="00C6124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6124C">
        <w:rPr>
          <w:rStyle w:val="ad"/>
          <w:b w:val="0"/>
          <w:sz w:val="28"/>
          <w:szCs w:val="28"/>
        </w:rPr>
        <w:t>п</w:t>
      </w:r>
      <w:proofErr w:type="spellEnd"/>
      <w:proofErr w:type="gramEnd"/>
      <w:r w:rsidRPr="00C6124C">
        <w:rPr>
          <w:rStyle w:val="ad"/>
          <w:b w:val="0"/>
          <w:sz w:val="28"/>
          <w:szCs w:val="28"/>
        </w:rPr>
        <w:t xml:space="preserve"> о с т а </w:t>
      </w:r>
      <w:proofErr w:type="gramStart"/>
      <w:r w:rsidRPr="00C6124C">
        <w:rPr>
          <w:rStyle w:val="ad"/>
          <w:b w:val="0"/>
          <w:sz w:val="28"/>
          <w:szCs w:val="28"/>
        </w:rPr>
        <w:t>н</w:t>
      </w:r>
      <w:proofErr w:type="gramEnd"/>
      <w:r w:rsidRPr="00C6124C">
        <w:rPr>
          <w:rStyle w:val="ad"/>
          <w:b w:val="0"/>
          <w:sz w:val="28"/>
          <w:szCs w:val="28"/>
        </w:rPr>
        <w:t xml:space="preserve"> о в л я ю:</w:t>
      </w:r>
    </w:p>
    <w:p w:rsidR="00354515" w:rsidRPr="002645A2" w:rsidRDefault="00354515" w:rsidP="00C6124C">
      <w:pPr>
        <w:pStyle w:val="consplusnormal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645A2">
        <w:rPr>
          <w:color w:val="000000"/>
          <w:sz w:val="28"/>
          <w:szCs w:val="28"/>
        </w:rPr>
        <w:t xml:space="preserve">1. Утвердить прилагаемое Положение о порядке, условиях и сроках проведения экспериментов в ходе реализации программы развития муниципальной службы в </w:t>
      </w:r>
      <w:r w:rsidR="000071D7">
        <w:rPr>
          <w:color w:val="000000"/>
          <w:sz w:val="28"/>
          <w:szCs w:val="28"/>
        </w:rPr>
        <w:t>Красносель</w:t>
      </w:r>
      <w:r w:rsidR="000E6E0E">
        <w:rPr>
          <w:color w:val="000000"/>
          <w:sz w:val="28"/>
          <w:szCs w:val="28"/>
        </w:rPr>
        <w:t>ском</w:t>
      </w:r>
      <w:r>
        <w:rPr>
          <w:color w:val="000000"/>
          <w:sz w:val="28"/>
          <w:szCs w:val="28"/>
        </w:rPr>
        <w:t xml:space="preserve"> сель</w:t>
      </w:r>
      <w:r w:rsidR="00AD0784">
        <w:rPr>
          <w:color w:val="000000"/>
          <w:sz w:val="28"/>
          <w:szCs w:val="28"/>
        </w:rPr>
        <w:t xml:space="preserve">ском поселении Динского района </w:t>
      </w:r>
      <w:r>
        <w:rPr>
          <w:color w:val="000000"/>
          <w:sz w:val="28"/>
          <w:szCs w:val="28"/>
        </w:rPr>
        <w:t>(прилагается</w:t>
      </w:r>
      <w:r w:rsidRPr="002645A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060169" w:rsidRDefault="00B82F88" w:rsidP="00C6124C">
      <w:pPr>
        <w:pStyle w:val="Standard"/>
        <w:ind w:right="-143" w:firstLine="851"/>
        <w:jc w:val="both"/>
        <w:rPr>
          <w:sz w:val="28"/>
          <w:szCs w:val="28"/>
          <w:lang w:val="ru-RU"/>
        </w:rPr>
      </w:pPr>
      <w:r>
        <w:rPr>
          <w:sz w:val="29"/>
          <w:szCs w:val="33"/>
          <w:lang w:val="ru-RU"/>
        </w:rPr>
        <w:t xml:space="preserve">2. </w:t>
      </w:r>
      <w:r w:rsidR="000071D7">
        <w:rPr>
          <w:sz w:val="29"/>
          <w:szCs w:val="33"/>
          <w:lang w:val="ru-RU"/>
        </w:rPr>
        <w:t>Главному специалисту</w:t>
      </w:r>
      <w:r w:rsidR="00C6124C">
        <w:rPr>
          <w:sz w:val="29"/>
          <w:szCs w:val="33"/>
          <w:lang w:val="ru-RU"/>
        </w:rPr>
        <w:t xml:space="preserve"> администрации </w:t>
      </w:r>
      <w:r w:rsidR="000071D7">
        <w:rPr>
          <w:sz w:val="29"/>
          <w:szCs w:val="33"/>
          <w:lang w:val="ru-RU"/>
        </w:rPr>
        <w:t xml:space="preserve">Красносельского </w:t>
      </w:r>
      <w:r w:rsidR="00060169">
        <w:rPr>
          <w:sz w:val="29"/>
          <w:szCs w:val="33"/>
          <w:lang w:val="ru-RU"/>
        </w:rPr>
        <w:t xml:space="preserve">сельского поселения Динского района </w:t>
      </w:r>
      <w:r w:rsidR="000E6E0E">
        <w:rPr>
          <w:sz w:val="29"/>
          <w:szCs w:val="33"/>
          <w:lang w:val="ru-RU"/>
        </w:rPr>
        <w:t>(</w:t>
      </w:r>
      <w:r w:rsidR="00C6124C">
        <w:rPr>
          <w:sz w:val="29"/>
          <w:szCs w:val="33"/>
          <w:lang w:val="ru-RU"/>
        </w:rPr>
        <w:t>Панова</w:t>
      </w:r>
      <w:r w:rsidR="000E6E0E">
        <w:rPr>
          <w:sz w:val="29"/>
          <w:szCs w:val="33"/>
          <w:lang w:val="ru-RU"/>
        </w:rPr>
        <w:t xml:space="preserve">) </w:t>
      </w:r>
      <w:r w:rsidR="000E6E0E" w:rsidRPr="000E6E0E">
        <w:rPr>
          <w:sz w:val="28"/>
          <w:szCs w:val="28"/>
          <w:lang w:val="ru-RU"/>
        </w:rPr>
        <w:t xml:space="preserve">обнародовать настоящее постановление в соответствии с действующим законодательством и </w:t>
      </w:r>
      <w:proofErr w:type="gramStart"/>
      <w:r w:rsidR="000E6E0E" w:rsidRPr="000E6E0E">
        <w:rPr>
          <w:sz w:val="28"/>
          <w:szCs w:val="28"/>
          <w:lang w:val="ru-RU"/>
        </w:rPr>
        <w:t xml:space="preserve">разместить </w:t>
      </w:r>
      <w:r w:rsidR="000E6E0E">
        <w:rPr>
          <w:sz w:val="28"/>
          <w:szCs w:val="28"/>
          <w:lang w:val="ru-RU"/>
        </w:rPr>
        <w:t>его</w:t>
      </w:r>
      <w:proofErr w:type="gramEnd"/>
      <w:r w:rsidR="000E6E0E">
        <w:rPr>
          <w:sz w:val="28"/>
          <w:szCs w:val="28"/>
          <w:lang w:val="ru-RU"/>
        </w:rPr>
        <w:t xml:space="preserve"> </w:t>
      </w:r>
      <w:r w:rsidR="000E6E0E" w:rsidRPr="000E6E0E">
        <w:rPr>
          <w:sz w:val="28"/>
          <w:szCs w:val="28"/>
          <w:lang w:val="ru-RU"/>
        </w:rPr>
        <w:t xml:space="preserve">на официальном сайте администрации </w:t>
      </w:r>
      <w:r w:rsidR="000071D7">
        <w:rPr>
          <w:sz w:val="28"/>
          <w:szCs w:val="28"/>
          <w:lang w:val="ru-RU"/>
        </w:rPr>
        <w:t>Красносельского</w:t>
      </w:r>
      <w:r w:rsidR="000E6E0E" w:rsidRPr="000E6E0E">
        <w:rPr>
          <w:sz w:val="28"/>
          <w:szCs w:val="28"/>
          <w:lang w:val="ru-RU"/>
        </w:rPr>
        <w:t xml:space="preserve"> сельского поселения в сети «Интернет».</w:t>
      </w:r>
    </w:p>
    <w:p w:rsidR="000E6E0E" w:rsidRDefault="000E6E0E" w:rsidP="00C6124C">
      <w:pPr>
        <w:pStyle w:val="Standard"/>
        <w:ind w:right="-143" w:firstLine="851"/>
        <w:jc w:val="both"/>
        <w:rPr>
          <w:sz w:val="29"/>
          <w:szCs w:val="33"/>
          <w:lang w:val="ru-RU"/>
        </w:rPr>
      </w:pPr>
      <w:r>
        <w:rPr>
          <w:sz w:val="28"/>
          <w:szCs w:val="28"/>
          <w:lang w:val="ru-RU"/>
        </w:rPr>
        <w:t>3. Контроль за исполнением настоящего постановления оставляю за собой.</w:t>
      </w:r>
    </w:p>
    <w:p w:rsidR="00B82F88" w:rsidRDefault="000E6E0E" w:rsidP="00C6124C">
      <w:pPr>
        <w:pStyle w:val="Standard"/>
        <w:ind w:right="-143" w:firstLine="851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4</w:t>
      </w:r>
      <w:r w:rsidR="00060169">
        <w:rPr>
          <w:sz w:val="29"/>
          <w:szCs w:val="33"/>
          <w:lang w:val="ru-RU"/>
        </w:rPr>
        <w:t>. Настоящее п</w:t>
      </w:r>
      <w:r w:rsidR="00B82F88">
        <w:rPr>
          <w:sz w:val="29"/>
          <w:szCs w:val="33"/>
          <w:lang w:val="ru-RU"/>
        </w:rPr>
        <w:t>остановление вступает в силу со дня его обнародования.</w:t>
      </w:r>
    </w:p>
    <w:p w:rsidR="00B82F88" w:rsidRDefault="00B82F88" w:rsidP="00C6124C">
      <w:pPr>
        <w:pStyle w:val="Standard"/>
        <w:ind w:right="-143"/>
        <w:jc w:val="both"/>
        <w:rPr>
          <w:sz w:val="29"/>
          <w:szCs w:val="33"/>
          <w:lang w:val="ru-RU"/>
        </w:rPr>
      </w:pPr>
    </w:p>
    <w:p w:rsidR="00B82F88" w:rsidRDefault="00B82F88" w:rsidP="00864631">
      <w:pPr>
        <w:pStyle w:val="Standard"/>
        <w:ind w:right="-143"/>
        <w:jc w:val="both"/>
        <w:rPr>
          <w:sz w:val="29"/>
          <w:szCs w:val="33"/>
          <w:lang w:val="ru-RU"/>
        </w:rPr>
      </w:pPr>
    </w:p>
    <w:p w:rsidR="00B82F88" w:rsidRDefault="00B82F88" w:rsidP="00864631">
      <w:pPr>
        <w:pStyle w:val="Standard"/>
        <w:ind w:right="-143"/>
        <w:jc w:val="both"/>
        <w:rPr>
          <w:sz w:val="29"/>
          <w:szCs w:val="33"/>
          <w:lang w:val="ru-RU"/>
        </w:rPr>
      </w:pPr>
    </w:p>
    <w:p w:rsidR="000E6E0E" w:rsidRPr="001736C3" w:rsidRDefault="000E6E0E" w:rsidP="000E6E0E">
      <w:pPr>
        <w:tabs>
          <w:tab w:val="left" w:pos="1418"/>
        </w:tabs>
        <w:jc w:val="both"/>
        <w:rPr>
          <w:sz w:val="28"/>
          <w:szCs w:val="28"/>
        </w:rPr>
      </w:pPr>
      <w:r w:rsidRPr="001736C3">
        <w:rPr>
          <w:sz w:val="28"/>
          <w:szCs w:val="28"/>
        </w:rPr>
        <w:t xml:space="preserve">Глава </w:t>
      </w:r>
      <w:r w:rsidR="000071D7">
        <w:rPr>
          <w:sz w:val="28"/>
          <w:szCs w:val="28"/>
        </w:rPr>
        <w:t>Красносель</w:t>
      </w:r>
      <w:r w:rsidRPr="001736C3">
        <w:rPr>
          <w:sz w:val="28"/>
          <w:szCs w:val="28"/>
        </w:rPr>
        <w:t xml:space="preserve">ского </w:t>
      </w:r>
    </w:p>
    <w:p w:rsidR="00B82F88" w:rsidRDefault="00C6124C" w:rsidP="00C6124C">
      <w:pPr>
        <w:pStyle w:val="Standard"/>
        <w:tabs>
          <w:tab w:val="left" w:pos="7938"/>
        </w:tabs>
        <w:ind w:right="-143"/>
        <w:jc w:val="both"/>
        <w:rPr>
          <w:rFonts w:cs="Times New Roman"/>
          <w:sz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  <w:lang w:val="ru-RU"/>
        </w:rPr>
        <w:tab/>
      </w:r>
      <w:r w:rsidR="000071D7">
        <w:rPr>
          <w:sz w:val="28"/>
          <w:szCs w:val="28"/>
          <w:lang w:val="ru-RU"/>
        </w:rPr>
        <w:t>М.В. Кныш</w:t>
      </w:r>
    </w:p>
    <w:p w:rsidR="00B82F88" w:rsidRDefault="00B82F88" w:rsidP="00864631">
      <w:pPr>
        <w:pStyle w:val="Standard"/>
        <w:ind w:right="-143"/>
        <w:rPr>
          <w:sz w:val="28"/>
          <w:szCs w:val="28"/>
          <w:lang w:val="ru-RU"/>
        </w:rPr>
      </w:pPr>
    </w:p>
    <w:tbl>
      <w:tblPr>
        <w:tblW w:w="3934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4"/>
      </w:tblGrid>
      <w:tr w:rsidR="00C43B38" w:rsidRPr="00437850" w:rsidTr="000071D7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B38" w:rsidRPr="00437850" w:rsidRDefault="00C43B38" w:rsidP="000071D7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850">
              <w:rPr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C43B38" w:rsidRPr="00437850" w:rsidRDefault="00C43B38" w:rsidP="000071D7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43B38" w:rsidRPr="00437850" w:rsidRDefault="00C43B38" w:rsidP="00C6124C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850">
              <w:rPr>
                <w:color w:val="000000"/>
                <w:sz w:val="28"/>
                <w:szCs w:val="28"/>
              </w:rPr>
              <w:t xml:space="preserve">к постановлению администрации </w:t>
            </w:r>
            <w:r w:rsidR="000071D7">
              <w:rPr>
                <w:color w:val="000000"/>
                <w:sz w:val="28"/>
                <w:szCs w:val="28"/>
              </w:rPr>
              <w:t>Красносельского</w:t>
            </w:r>
            <w:r w:rsidRPr="00437850">
              <w:rPr>
                <w:color w:val="000000"/>
                <w:sz w:val="28"/>
                <w:szCs w:val="28"/>
              </w:rPr>
              <w:t xml:space="preserve"> сельского поселения Динского района                                                                       от </w:t>
            </w:r>
            <w:r w:rsidR="000E6E0E">
              <w:rPr>
                <w:color w:val="000000"/>
                <w:sz w:val="28"/>
                <w:szCs w:val="28"/>
              </w:rPr>
              <w:t>«</w:t>
            </w:r>
            <w:r w:rsidR="00C6124C">
              <w:rPr>
                <w:color w:val="000000"/>
                <w:sz w:val="28"/>
                <w:szCs w:val="28"/>
                <w:u w:val="single"/>
              </w:rPr>
              <w:t>20</w:t>
            </w:r>
            <w:r w:rsidR="000E6E0E">
              <w:rPr>
                <w:color w:val="000000"/>
                <w:sz w:val="28"/>
                <w:szCs w:val="28"/>
              </w:rPr>
              <w:t>»</w:t>
            </w:r>
            <w:r w:rsidR="00C6124C">
              <w:rPr>
                <w:color w:val="000000"/>
                <w:sz w:val="28"/>
                <w:szCs w:val="28"/>
                <w:u w:val="single"/>
              </w:rPr>
              <w:t xml:space="preserve"> августа </w:t>
            </w:r>
            <w:r w:rsidR="007157DF">
              <w:rPr>
                <w:color w:val="000000"/>
                <w:sz w:val="28"/>
                <w:szCs w:val="28"/>
              </w:rPr>
              <w:t>2018</w:t>
            </w:r>
            <w:r w:rsidR="00796841">
              <w:rPr>
                <w:color w:val="000000"/>
                <w:sz w:val="28"/>
                <w:szCs w:val="28"/>
              </w:rPr>
              <w:t xml:space="preserve">  </w:t>
            </w:r>
            <w:r w:rsidR="007157DF">
              <w:rPr>
                <w:color w:val="000000"/>
                <w:sz w:val="28"/>
                <w:szCs w:val="28"/>
              </w:rPr>
              <w:t xml:space="preserve"> №</w:t>
            </w:r>
            <w:r w:rsidR="00C6124C">
              <w:rPr>
                <w:color w:val="000000"/>
                <w:sz w:val="28"/>
                <w:szCs w:val="28"/>
                <w:u w:val="single"/>
              </w:rPr>
              <w:t xml:space="preserve"> 84 </w:t>
            </w:r>
          </w:p>
        </w:tc>
      </w:tr>
    </w:tbl>
    <w:p w:rsidR="00C43B38" w:rsidRDefault="00C43B38" w:rsidP="00C43B38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</w:p>
    <w:p w:rsidR="00C43B38" w:rsidRPr="002645A2" w:rsidRDefault="00C43B38" w:rsidP="00C43B38">
      <w:pPr>
        <w:pStyle w:val="ac"/>
        <w:jc w:val="center"/>
        <w:rPr>
          <w:color w:val="000000"/>
          <w:sz w:val="28"/>
          <w:szCs w:val="28"/>
        </w:rPr>
      </w:pPr>
      <w:r w:rsidRPr="002645A2">
        <w:rPr>
          <w:rStyle w:val="ad"/>
          <w:sz w:val="28"/>
          <w:szCs w:val="28"/>
        </w:rPr>
        <w:t>Положение</w:t>
      </w:r>
    </w:p>
    <w:p w:rsidR="00C43B38" w:rsidRPr="002645A2" w:rsidRDefault="00C43B38" w:rsidP="00C43B38">
      <w:pPr>
        <w:pStyle w:val="ac"/>
        <w:jc w:val="center"/>
        <w:rPr>
          <w:color w:val="000000"/>
          <w:sz w:val="28"/>
          <w:szCs w:val="28"/>
        </w:rPr>
      </w:pPr>
      <w:r w:rsidRPr="002645A2">
        <w:rPr>
          <w:rStyle w:val="ad"/>
          <w:sz w:val="28"/>
          <w:szCs w:val="28"/>
        </w:rPr>
        <w:t>О порядке, условиях и сроках проведения экспериментов в ходе реализации программ развития муниципальной службы</w:t>
      </w:r>
    </w:p>
    <w:p w:rsidR="00C43B38" w:rsidRDefault="00C43B38" w:rsidP="00C6124C">
      <w:pPr>
        <w:pStyle w:val="consplusnormal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645A2">
        <w:rPr>
          <w:color w:val="000000"/>
          <w:sz w:val="28"/>
          <w:szCs w:val="28"/>
        </w:rPr>
        <w:t xml:space="preserve">1. </w:t>
      </w:r>
      <w:proofErr w:type="gramStart"/>
      <w:r w:rsidRPr="002645A2">
        <w:rPr>
          <w:color w:val="000000"/>
          <w:sz w:val="28"/>
          <w:szCs w:val="28"/>
        </w:rPr>
        <w:t xml:space="preserve">Настоящее Положение разработано в соответствии </w:t>
      </w:r>
      <w:r w:rsidRPr="00354515">
        <w:rPr>
          <w:color w:val="000000"/>
          <w:sz w:val="28"/>
          <w:szCs w:val="28"/>
        </w:rPr>
        <w:t>с пунктом 2 статьи 35</w:t>
      </w:r>
      <w:r>
        <w:rPr>
          <w:color w:val="000000"/>
          <w:sz w:val="28"/>
          <w:szCs w:val="28"/>
        </w:rPr>
        <w:t xml:space="preserve"> </w:t>
      </w:r>
      <w:r w:rsidRPr="002645A2">
        <w:rPr>
          <w:color w:val="000000"/>
          <w:sz w:val="28"/>
          <w:szCs w:val="28"/>
        </w:rPr>
        <w:t>Федерального закона от 2 марта 2007 года № 25-ФЗ «О муниципальной службе в Российской Федерации»,  и о</w:t>
      </w:r>
      <w:r w:rsidR="00796841">
        <w:rPr>
          <w:color w:val="000000"/>
          <w:sz w:val="28"/>
          <w:szCs w:val="28"/>
        </w:rPr>
        <w:t>пределяет порядок проведения в а</w:t>
      </w:r>
      <w:r w:rsidRPr="002645A2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 xml:space="preserve"> </w:t>
      </w:r>
      <w:r w:rsidR="00796841">
        <w:rPr>
          <w:color w:val="000000"/>
          <w:sz w:val="28"/>
          <w:szCs w:val="28"/>
        </w:rPr>
        <w:t xml:space="preserve">Красносельского </w:t>
      </w:r>
      <w:r>
        <w:rPr>
          <w:color w:val="000000"/>
          <w:sz w:val="28"/>
          <w:szCs w:val="28"/>
        </w:rPr>
        <w:t>сельского поселения Динского района</w:t>
      </w:r>
      <w:r w:rsidRPr="002645A2">
        <w:rPr>
          <w:color w:val="000000"/>
          <w:sz w:val="28"/>
          <w:szCs w:val="28"/>
        </w:rPr>
        <w:t xml:space="preserve"> (далее - Администрация) экспериментов по применению новых подходов к организации муниципальной службы в целях повышения эффективности деятельности Администрации в ходе реализации муниципальной целевой программы </w:t>
      </w:r>
      <w:r>
        <w:rPr>
          <w:color w:val="000000"/>
          <w:sz w:val="28"/>
          <w:szCs w:val="28"/>
        </w:rPr>
        <w:t>«Развитие</w:t>
      </w:r>
      <w:r w:rsidRPr="002645A2">
        <w:rPr>
          <w:color w:val="000000"/>
          <w:sz w:val="28"/>
          <w:szCs w:val="28"/>
        </w:rPr>
        <w:t xml:space="preserve"> муниципальной</w:t>
      </w:r>
      <w:proofErr w:type="gramEnd"/>
      <w:r w:rsidRPr="002645A2">
        <w:rPr>
          <w:color w:val="000000"/>
          <w:sz w:val="28"/>
          <w:szCs w:val="28"/>
        </w:rPr>
        <w:t xml:space="preserve"> службы </w:t>
      </w:r>
      <w:r>
        <w:rPr>
          <w:color w:val="000000"/>
          <w:sz w:val="28"/>
          <w:szCs w:val="28"/>
        </w:rPr>
        <w:t xml:space="preserve">и резерва управленческих кадров </w:t>
      </w:r>
      <w:r w:rsidRPr="002645A2">
        <w:rPr>
          <w:color w:val="000000"/>
          <w:sz w:val="28"/>
          <w:szCs w:val="28"/>
        </w:rPr>
        <w:t xml:space="preserve">в </w:t>
      </w:r>
      <w:r w:rsidR="00796841">
        <w:rPr>
          <w:color w:val="000000"/>
          <w:sz w:val="28"/>
          <w:szCs w:val="28"/>
        </w:rPr>
        <w:t>Красносель</w:t>
      </w:r>
      <w:r w:rsidR="000E6E0E">
        <w:rPr>
          <w:color w:val="000000"/>
          <w:sz w:val="28"/>
          <w:szCs w:val="28"/>
        </w:rPr>
        <w:t>ском</w:t>
      </w:r>
      <w:r>
        <w:rPr>
          <w:color w:val="000000"/>
          <w:sz w:val="28"/>
          <w:szCs w:val="28"/>
        </w:rPr>
        <w:t xml:space="preserve"> сельском </w:t>
      </w:r>
      <w:r w:rsidR="008E6BFF">
        <w:rPr>
          <w:color w:val="000000"/>
          <w:sz w:val="28"/>
          <w:szCs w:val="28"/>
        </w:rPr>
        <w:t>поседе</w:t>
      </w:r>
      <w:r w:rsidR="000071D7">
        <w:rPr>
          <w:color w:val="000000"/>
          <w:sz w:val="28"/>
          <w:szCs w:val="28"/>
        </w:rPr>
        <w:t>нии Динского района</w:t>
      </w:r>
      <w:r w:rsidRPr="002645A2">
        <w:rPr>
          <w:color w:val="000000"/>
          <w:sz w:val="28"/>
          <w:szCs w:val="28"/>
        </w:rPr>
        <w:t>» (далее - эксперимент).</w:t>
      </w:r>
    </w:p>
    <w:p w:rsidR="000071D7" w:rsidRPr="002645A2" w:rsidRDefault="000071D7" w:rsidP="00C6124C">
      <w:pPr>
        <w:pStyle w:val="consplusnormal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Эксперимент по применению новых подходов к организации муниципальной службы и обеспечению деятельности муниципальных служащих в ходе реализации муниципальной программы (далее </w:t>
      </w:r>
      <w:proofErr w:type="gramStart"/>
      <w:r>
        <w:rPr>
          <w:color w:val="000000"/>
          <w:sz w:val="28"/>
          <w:szCs w:val="28"/>
        </w:rPr>
        <w:t>-э</w:t>
      </w:r>
      <w:proofErr w:type="gramEnd"/>
      <w:r>
        <w:rPr>
          <w:color w:val="000000"/>
          <w:sz w:val="28"/>
          <w:szCs w:val="28"/>
        </w:rPr>
        <w:t>ксперимент) проводится в Администрации при условии, что это предусмотрено соответствующей муниципальной программой.</w:t>
      </w:r>
    </w:p>
    <w:p w:rsidR="00C43B38" w:rsidRPr="002645A2" w:rsidRDefault="00C43B38" w:rsidP="00C6124C">
      <w:pPr>
        <w:pStyle w:val="consplusnormal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645A2">
        <w:rPr>
          <w:color w:val="000000"/>
          <w:sz w:val="28"/>
          <w:szCs w:val="28"/>
        </w:rPr>
        <w:t>2. Эксперимент может проводиться в целях:</w:t>
      </w:r>
    </w:p>
    <w:p w:rsidR="00C43B38" w:rsidRPr="002645A2" w:rsidRDefault="00C43B38" w:rsidP="00C6124C">
      <w:pPr>
        <w:pStyle w:val="consplusnormal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645A2">
        <w:rPr>
          <w:color w:val="000000"/>
          <w:sz w:val="28"/>
          <w:szCs w:val="28"/>
        </w:rPr>
        <w:t>апробации и внедрения современных технологий управления, включающих в себя новые методы планирования и финансирования деятельности Администрации и стимулирования профессиональной служебной деятельности муниципальных служащих Администрации (далее - муниципальные служащие);</w:t>
      </w:r>
    </w:p>
    <w:p w:rsidR="00C43B38" w:rsidRPr="002645A2" w:rsidRDefault="00C43B38" w:rsidP="00C6124C">
      <w:pPr>
        <w:pStyle w:val="consplusnormal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645A2">
        <w:rPr>
          <w:color w:val="000000"/>
          <w:sz w:val="28"/>
          <w:szCs w:val="28"/>
        </w:rPr>
        <w:t>апробации и внедрения системы показателей и критериев оценки деятельности Администрации, а также профессиональной служебной деятельности муниципальных служащих;</w:t>
      </w:r>
    </w:p>
    <w:p w:rsidR="00C43B38" w:rsidRPr="002645A2" w:rsidRDefault="00C43B38" w:rsidP="00C6124C">
      <w:pPr>
        <w:pStyle w:val="consplusnormal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645A2">
        <w:rPr>
          <w:color w:val="000000"/>
          <w:sz w:val="28"/>
          <w:szCs w:val="28"/>
        </w:rPr>
        <w:t>совершенствования оплаты труда и регламентации деятельности муниципальных служащих;</w:t>
      </w:r>
    </w:p>
    <w:p w:rsidR="00C43B38" w:rsidRPr="002645A2" w:rsidRDefault="00C43B38" w:rsidP="00C6124C">
      <w:pPr>
        <w:pStyle w:val="consplusnormal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645A2">
        <w:rPr>
          <w:color w:val="000000"/>
          <w:sz w:val="28"/>
          <w:szCs w:val="28"/>
        </w:rPr>
        <w:t>совершенствования финансово-экономического и материально-технического обеспечения муниципальной службы;</w:t>
      </w:r>
    </w:p>
    <w:p w:rsidR="00C43B38" w:rsidRPr="002645A2" w:rsidRDefault="00C43B38" w:rsidP="00C6124C">
      <w:pPr>
        <w:pStyle w:val="consplusnormal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645A2">
        <w:rPr>
          <w:color w:val="000000"/>
          <w:sz w:val="28"/>
          <w:szCs w:val="28"/>
        </w:rPr>
        <w:t>оптимизации структуры и штатной численности Администрации;</w:t>
      </w:r>
    </w:p>
    <w:p w:rsidR="00C43B38" w:rsidRPr="002645A2" w:rsidRDefault="00C43B38" w:rsidP="00C6124C">
      <w:pPr>
        <w:pStyle w:val="consplusnormal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645A2">
        <w:rPr>
          <w:color w:val="000000"/>
          <w:sz w:val="28"/>
          <w:szCs w:val="28"/>
        </w:rPr>
        <w:t>совершенствования системы подготовки и профессионального развития муниципальных служащих;</w:t>
      </w:r>
    </w:p>
    <w:p w:rsidR="00C43B38" w:rsidRPr="002645A2" w:rsidRDefault="00C43B38" w:rsidP="00C6124C">
      <w:pPr>
        <w:pStyle w:val="consplusnormal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645A2">
        <w:rPr>
          <w:color w:val="000000"/>
          <w:sz w:val="28"/>
          <w:szCs w:val="28"/>
        </w:rPr>
        <w:lastRenderedPageBreak/>
        <w:t>достижения иных целей, связанных с совершенствованием деятельности органов местного самоуправления и повышением эффективности профессиональной служебной деятельности муниципальных служащих.</w:t>
      </w:r>
    </w:p>
    <w:p w:rsidR="00C43B38" w:rsidRDefault="00C43B38" w:rsidP="00C6124C">
      <w:pPr>
        <w:pStyle w:val="consplusnormal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645A2">
        <w:rPr>
          <w:color w:val="000000"/>
          <w:sz w:val="28"/>
          <w:szCs w:val="28"/>
        </w:rPr>
        <w:t>3. Цели, задачи и содержание эксперимента, а также порядок, условия и сроки проведения эксперимента, порядок и сроки представления итоговых отчетов о проведении эксперимент</w:t>
      </w:r>
      <w:r w:rsidR="00722E92">
        <w:rPr>
          <w:color w:val="000000"/>
          <w:sz w:val="28"/>
          <w:szCs w:val="28"/>
        </w:rPr>
        <w:t>а устанавливаются муниципальным нормативным правовым актом, в котором указывается:</w:t>
      </w:r>
    </w:p>
    <w:p w:rsidR="00722E92" w:rsidRDefault="00722E92" w:rsidP="00C6124C">
      <w:pPr>
        <w:pStyle w:val="consplusnormal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наименование органа местного самоуправления, в котором предполагается  провести эксперимент;</w:t>
      </w:r>
    </w:p>
    <w:p w:rsidR="00722E92" w:rsidRDefault="00722E92" w:rsidP="00C6124C">
      <w:pPr>
        <w:pStyle w:val="consplusnormal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описание целей, задач и содержания эксперимента;</w:t>
      </w:r>
    </w:p>
    <w:p w:rsidR="00722E92" w:rsidRDefault="00722E92" w:rsidP="00C6124C">
      <w:pPr>
        <w:pStyle w:val="consplusnormal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A468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сроки проведения эксперимента;</w:t>
      </w:r>
    </w:p>
    <w:p w:rsidR="00722E92" w:rsidRDefault="00722E92" w:rsidP="00C6124C">
      <w:pPr>
        <w:pStyle w:val="consplusnormal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источники финансирования;</w:t>
      </w:r>
    </w:p>
    <w:p w:rsidR="00722E92" w:rsidRDefault="008E6BFF" w:rsidP="00C6124C">
      <w:pPr>
        <w:pStyle w:val="consplusnormal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722E92">
        <w:rPr>
          <w:color w:val="000000"/>
          <w:sz w:val="28"/>
          <w:szCs w:val="28"/>
        </w:rPr>
        <w:t>наименование организаций, по согласованию с которыми их представители будут участвовать в проведении независимой экспертизы результатов эксперимента;</w:t>
      </w:r>
    </w:p>
    <w:p w:rsidR="00722E92" w:rsidRPr="002645A2" w:rsidRDefault="00722E92" w:rsidP="00C6124C">
      <w:pPr>
        <w:pStyle w:val="consplusnormal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Финансирование расходов, связанных с проведением эксперимента, осуществляется за счет и в пределах средств бюджета </w:t>
      </w:r>
      <w:r w:rsidR="00796841">
        <w:rPr>
          <w:color w:val="000000"/>
          <w:sz w:val="28"/>
          <w:szCs w:val="28"/>
        </w:rPr>
        <w:t>Красносель</w:t>
      </w:r>
      <w:r w:rsidR="000E6E0E">
        <w:rPr>
          <w:color w:val="000000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сельского поселения Динского района, предусмотренных на реализацию муниципальной программы.</w:t>
      </w:r>
    </w:p>
    <w:p w:rsidR="00C43B38" w:rsidRPr="002645A2" w:rsidRDefault="00D935BC" w:rsidP="00C6124C">
      <w:pPr>
        <w:pStyle w:val="consplusnormal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43B38" w:rsidRPr="002645A2">
        <w:rPr>
          <w:color w:val="000000"/>
          <w:sz w:val="28"/>
          <w:szCs w:val="28"/>
        </w:rPr>
        <w:t>. Эксперимент проводится в Администрации в соответствии с планом-графиком, утверждаемым главой Администрации</w:t>
      </w:r>
      <w:r w:rsidR="00722E92">
        <w:rPr>
          <w:color w:val="000000"/>
          <w:sz w:val="28"/>
          <w:szCs w:val="28"/>
        </w:rPr>
        <w:t xml:space="preserve"> в 10-дневный срок со дня издания муниципального правового акта администрации </w:t>
      </w:r>
      <w:r w:rsidR="00796841">
        <w:rPr>
          <w:color w:val="000000"/>
          <w:sz w:val="28"/>
          <w:szCs w:val="28"/>
        </w:rPr>
        <w:t>Красносель</w:t>
      </w:r>
      <w:r w:rsidR="000E6E0E">
        <w:rPr>
          <w:color w:val="000000"/>
          <w:sz w:val="28"/>
          <w:szCs w:val="28"/>
        </w:rPr>
        <w:t>ского</w:t>
      </w:r>
      <w:r w:rsidR="00722E92">
        <w:rPr>
          <w:color w:val="000000"/>
          <w:sz w:val="28"/>
          <w:szCs w:val="28"/>
        </w:rPr>
        <w:t xml:space="preserve"> сельского поселения Динского района о проведении эксперимента</w:t>
      </w:r>
      <w:r w:rsidR="00C43B38" w:rsidRPr="002645A2">
        <w:rPr>
          <w:color w:val="000000"/>
          <w:sz w:val="28"/>
          <w:szCs w:val="28"/>
        </w:rPr>
        <w:t>.</w:t>
      </w:r>
    </w:p>
    <w:p w:rsidR="00C43B38" w:rsidRPr="002645A2" w:rsidRDefault="00D935BC" w:rsidP="00C6124C">
      <w:pPr>
        <w:pStyle w:val="consplusnormal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43B38" w:rsidRPr="002645A2">
        <w:rPr>
          <w:color w:val="000000"/>
          <w:sz w:val="28"/>
          <w:szCs w:val="28"/>
        </w:rPr>
        <w:t>. В плане-графике, предусмотренном пункт</w:t>
      </w:r>
      <w:r>
        <w:rPr>
          <w:color w:val="000000"/>
          <w:sz w:val="28"/>
          <w:szCs w:val="28"/>
        </w:rPr>
        <w:t>ом 5</w:t>
      </w:r>
      <w:r w:rsidR="00C43B38" w:rsidRPr="002645A2">
        <w:rPr>
          <w:color w:val="000000"/>
          <w:sz w:val="28"/>
          <w:szCs w:val="28"/>
        </w:rPr>
        <w:t xml:space="preserve"> настоящего Положения, указываются:</w:t>
      </w:r>
    </w:p>
    <w:p w:rsidR="00C43B38" w:rsidRPr="002645A2" w:rsidRDefault="00D935BC" w:rsidP="00C6124C">
      <w:pPr>
        <w:pStyle w:val="consplusnormal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0E6E0E">
        <w:rPr>
          <w:color w:val="000000"/>
          <w:sz w:val="28"/>
          <w:szCs w:val="28"/>
        </w:rPr>
        <w:t xml:space="preserve"> </w:t>
      </w:r>
      <w:r w:rsidR="00C43B38" w:rsidRPr="002645A2">
        <w:rPr>
          <w:color w:val="000000"/>
          <w:sz w:val="28"/>
          <w:szCs w:val="28"/>
        </w:rPr>
        <w:t>сроки, метод и форма проведения эксперимента;</w:t>
      </w:r>
    </w:p>
    <w:p w:rsidR="00C43B38" w:rsidRPr="002645A2" w:rsidRDefault="00D935BC" w:rsidP="00C6124C">
      <w:pPr>
        <w:pStyle w:val="consplusnormal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C43B38" w:rsidRPr="002645A2">
        <w:rPr>
          <w:color w:val="000000"/>
          <w:sz w:val="28"/>
          <w:szCs w:val="28"/>
        </w:rPr>
        <w:t>этапы проведения эксперимента и ожидаемые результаты каждого из этапов;</w:t>
      </w:r>
    </w:p>
    <w:p w:rsidR="00C43B38" w:rsidRPr="002645A2" w:rsidRDefault="00D935BC" w:rsidP="00C6124C">
      <w:pPr>
        <w:pStyle w:val="consplusnormal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C43B38" w:rsidRPr="002645A2">
        <w:rPr>
          <w:color w:val="000000"/>
          <w:sz w:val="28"/>
          <w:szCs w:val="28"/>
        </w:rPr>
        <w:t>средства контроля и обеспечения достоверности результатов эксперимента;</w:t>
      </w:r>
    </w:p>
    <w:p w:rsidR="00C43B38" w:rsidRPr="002645A2" w:rsidRDefault="00D935BC" w:rsidP="00C6124C">
      <w:pPr>
        <w:pStyle w:val="consplusnormal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C43B38" w:rsidRPr="002645A2">
        <w:rPr>
          <w:color w:val="000000"/>
          <w:sz w:val="28"/>
          <w:szCs w:val="28"/>
        </w:rPr>
        <w:t>формы отчетности по итогам эксперимента в целом и каждого из его этапов в отдельности;</w:t>
      </w:r>
    </w:p>
    <w:p w:rsidR="00C43B38" w:rsidRPr="002645A2" w:rsidRDefault="00D935BC" w:rsidP="00C6124C">
      <w:pPr>
        <w:pStyle w:val="consplusnormal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C43B38" w:rsidRPr="002645A2">
        <w:rPr>
          <w:color w:val="000000"/>
          <w:sz w:val="28"/>
          <w:szCs w:val="28"/>
        </w:rPr>
        <w:t>данные по кадровому, экономическому, материально-техническому и иному обеспечению эксперимента на каждом этапе;</w:t>
      </w:r>
    </w:p>
    <w:p w:rsidR="00C43B38" w:rsidRPr="002645A2" w:rsidRDefault="00D935BC" w:rsidP="00C6124C">
      <w:pPr>
        <w:pStyle w:val="consplusnormal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="00C43B38" w:rsidRPr="002645A2">
        <w:rPr>
          <w:color w:val="000000"/>
          <w:sz w:val="28"/>
          <w:szCs w:val="28"/>
        </w:rPr>
        <w:t>должностное лицо, ответственное за проведение эксперимента, а также должностные лица, ответственные за проведение каждого из этапов эксперимента;</w:t>
      </w:r>
    </w:p>
    <w:p w:rsidR="00C43B38" w:rsidRPr="002645A2" w:rsidRDefault="00D935BC" w:rsidP="00C6124C">
      <w:pPr>
        <w:pStyle w:val="consplusnormal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="00C43B38" w:rsidRPr="002645A2">
        <w:rPr>
          <w:color w:val="000000"/>
          <w:sz w:val="28"/>
          <w:szCs w:val="28"/>
        </w:rPr>
        <w:t>ожидаемые результаты проведения эксперимента.</w:t>
      </w:r>
    </w:p>
    <w:p w:rsidR="00C43B38" w:rsidRPr="002645A2" w:rsidRDefault="00D935BC" w:rsidP="00C6124C">
      <w:pPr>
        <w:pStyle w:val="consplusnormal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43B38" w:rsidRPr="002645A2">
        <w:rPr>
          <w:color w:val="000000"/>
          <w:sz w:val="28"/>
          <w:szCs w:val="28"/>
        </w:rPr>
        <w:t>. Изменение условий трудового договора муниципальных служащих - участников эксперимента на время проведения эксперимента осуществляется в порядке, установленном законодательством Российской Федерации.</w:t>
      </w:r>
    </w:p>
    <w:p w:rsidR="00C43B38" w:rsidRDefault="00C43B38" w:rsidP="00C6124C">
      <w:pPr>
        <w:pStyle w:val="consplusnormal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645A2">
        <w:rPr>
          <w:color w:val="000000"/>
          <w:sz w:val="28"/>
          <w:szCs w:val="28"/>
        </w:rPr>
        <w:t xml:space="preserve">Проведение эксперимента не должно приводить к уменьшению размера денежного содержания муниципальных служащих - участников </w:t>
      </w:r>
      <w:r w:rsidRPr="002645A2">
        <w:rPr>
          <w:color w:val="000000"/>
          <w:sz w:val="28"/>
          <w:szCs w:val="28"/>
        </w:rPr>
        <w:lastRenderedPageBreak/>
        <w:t>эксперимента по сравнению с денежным содержанием данных муниципальных служащих на момент начала проведения эксперимента, а также к понижению их в должности муниципальной службы по сравнению с должностями муниципальной службы, замещаемыми муниципальными служащими на момент начала проведения эксперимента.</w:t>
      </w:r>
    </w:p>
    <w:p w:rsidR="0026364F" w:rsidRDefault="00D935BC" w:rsidP="00C6124C">
      <w:pPr>
        <w:pStyle w:val="consplusnormal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26364F">
        <w:rPr>
          <w:color w:val="000000"/>
          <w:sz w:val="28"/>
          <w:szCs w:val="28"/>
        </w:rPr>
        <w:t xml:space="preserve">. Ответственным за проведение эксперимента в администрации </w:t>
      </w:r>
      <w:r w:rsidR="00796841">
        <w:rPr>
          <w:color w:val="000000"/>
          <w:sz w:val="28"/>
          <w:szCs w:val="28"/>
        </w:rPr>
        <w:t>Красносель</w:t>
      </w:r>
      <w:r w:rsidR="000E6E0E">
        <w:rPr>
          <w:color w:val="000000"/>
          <w:sz w:val="28"/>
          <w:szCs w:val="28"/>
        </w:rPr>
        <w:t>ского</w:t>
      </w:r>
      <w:r w:rsidR="0026364F">
        <w:rPr>
          <w:color w:val="000000"/>
          <w:sz w:val="28"/>
          <w:szCs w:val="28"/>
        </w:rPr>
        <w:t xml:space="preserve"> сельского поселения Динского района может быть назначено должностное лицо, замещающее должность муниципальной службы не ниже начальника отдела администрации </w:t>
      </w:r>
      <w:r w:rsidR="00796841">
        <w:rPr>
          <w:color w:val="000000"/>
          <w:sz w:val="28"/>
          <w:szCs w:val="28"/>
        </w:rPr>
        <w:t>Красносель</w:t>
      </w:r>
      <w:r w:rsidR="000E6E0E">
        <w:rPr>
          <w:color w:val="000000"/>
          <w:sz w:val="28"/>
          <w:szCs w:val="28"/>
        </w:rPr>
        <w:t>ского</w:t>
      </w:r>
      <w:r w:rsidR="0026364F">
        <w:rPr>
          <w:color w:val="000000"/>
          <w:sz w:val="28"/>
          <w:szCs w:val="28"/>
        </w:rPr>
        <w:t xml:space="preserve"> сельского поселения Динского района.</w:t>
      </w:r>
    </w:p>
    <w:p w:rsidR="0026364F" w:rsidRDefault="00D935BC" w:rsidP="00C6124C">
      <w:pPr>
        <w:pStyle w:val="consplusnormal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26364F">
        <w:rPr>
          <w:color w:val="000000"/>
          <w:sz w:val="28"/>
          <w:szCs w:val="28"/>
        </w:rPr>
        <w:t xml:space="preserve">. Должностное лицо, ответственное за проведение эксперимента, на основании соответствующего муниципального правового акта администрации </w:t>
      </w:r>
      <w:r w:rsidR="00796841">
        <w:rPr>
          <w:color w:val="000000"/>
          <w:sz w:val="28"/>
          <w:szCs w:val="28"/>
        </w:rPr>
        <w:t>Красносель</w:t>
      </w:r>
      <w:r w:rsidR="000E6E0E">
        <w:rPr>
          <w:color w:val="000000"/>
          <w:sz w:val="28"/>
          <w:szCs w:val="28"/>
        </w:rPr>
        <w:t>ского</w:t>
      </w:r>
      <w:r w:rsidR="0026364F">
        <w:rPr>
          <w:color w:val="000000"/>
          <w:sz w:val="28"/>
          <w:szCs w:val="28"/>
        </w:rPr>
        <w:t xml:space="preserve"> сельского поселения Динского района:</w:t>
      </w:r>
    </w:p>
    <w:p w:rsidR="0026364F" w:rsidRDefault="0026364F" w:rsidP="00C6124C">
      <w:pPr>
        <w:pStyle w:val="consplusnormal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утверждает промежуточные планы проведения эксперимента и контролирует их исполнение;</w:t>
      </w:r>
    </w:p>
    <w:p w:rsidR="0026364F" w:rsidRPr="002645A2" w:rsidRDefault="0026364F" w:rsidP="00C6124C">
      <w:pPr>
        <w:pStyle w:val="consplusnormal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осуществляет обеспечение необходимых организационных, методических и материальных условий проведения эксперимента.</w:t>
      </w:r>
    </w:p>
    <w:p w:rsidR="00C43B38" w:rsidRDefault="00D935BC" w:rsidP="00C6124C">
      <w:pPr>
        <w:pStyle w:val="consplusnormal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C43B38" w:rsidRPr="002645A2">
        <w:rPr>
          <w:color w:val="000000"/>
          <w:sz w:val="28"/>
          <w:szCs w:val="28"/>
        </w:rPr>
        <w:t xml:space="preserve">. Информация о ходе и результатах эксперимента публикуется на официальном сайте </w:t>
      </w:r>
      <w:r w:rsidR="00C43B38">
        <w:rPr>
          <w:color w:val="000000"/>
          <w:sz w:val="28"/>
          <w:szCs w:val="28"/>
        </w:rPr>
        <w:t xml:space="preserve">администрации </w:t>
      </w:r>
      <w:r w:rsidR="00796841">
        <w:rPr>
          <w:color w:val="000000"/>
          <w:sz w:val="28"/>
          <w:szCs w:val="28"/>
        </w:rPr>
        <w:t>Красносель</w:t>
      </w:r>
      <w:r w:rsidR="000E6E0E">
        <w:rPr>
          <w:color w:val="000000"/>
          <w:sz w:val="28"/>
          <w:szCs w:val="28"/>
        </w:rPr>
        <w:t>ского</w:t>
      </w:r>
      <w:r w:rsidR="00C43B38">
        <w:rPr>
          <w:color w:val="000000"/>
          <w:sz w:val="28"/>
          <w:szCs w:val="28"/>
        </w:rPr>
        <w:t xml:space="preserve"> сельского поселения Динского района </w:t>
      </w:r>
      <w:r w:rsidR="00C43B38" w:rsidRPr="002645A2">
        <w:rPr>
          <w:color w:val="000000"/>
          <w:sz w:val="28"/>
          <w:szCs w:val="28"/>
        </w:rPr>
        <w:t xml:space="preserve"> и (или) в средствах массовой информации в соответствии с законодательством Российской Федерации.</w:t>
      </w:r>
    </w:p>
    <w:p w:rsidR="00C43B38" w:rsidRPr="002645A2" w:rsidRDefault="00D935BC" w:rsidP="00C6124C">
      <w:pPr>
        <w:pStyle w:val="consplusnormal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C43B38" w:rsidRPr="002645A2">
        <w:rPr>
          <w:color w:val="000000"/>
          <w:sz w:val="28"/>
          <w:szCs w:val="28"/>
        </w:rPr>
        <w:t>. Итоговый отчет о проведении эксперимента в Администрации в течение одного месяца со дня завершения эксперимента утверждается главой</w:t>
      </w:r>
      <w:r w:rsidR="0026364F">
        <w:rPr>
          <w:color w:val="000000"/>
          <w:sz w:val="28"/>
          <w:szCs w:val="28"/>
        </w:rPr>
        <w:t xml:space="preserve"> администрации </w:t>
      </w:r>
      <w:r w:rsidR="00796841">
        <w:rPr>
          <w:color w:val="000000"/>
          <w:sz w:val="28"/>
          <w:szCs w:val="28"/>
        </w:rPr>
        <w:t>Красносель</w:t>
      </w:r>
      <w:r w:rsidR="000E6E0E">
        <w:rPr>
          <w:color w:val="000000"/>
          <w:sz w:val="28"/>
          <w:szCs w:val="28"/>
        </w:rPr>
        <w:t>ского</w:t>
      </w:r>
      <w:r w:rsidR="0026364F">
        <w:rPr>
          <w:color w:val="000000"/>
          <w:sz w:val="28"/>
          <w:szCs w:val="28"/>
        </w:rPr>
        <w:t xml:space="preserve"> сельского поселения Динского района</w:t>
      </w:r>
      <w:r w:rsidR="00C43B38" w:rsidRPr="002645A2">
        <w:rPr>
          <w:color w:val="000000"/>
          <w:sz w:val="28"/>
          <w:szCs w:val="28"/>
        </w:rPr>
        <w:t>.</w:t>
      </w:r>
    </w:p>
    <w:p w:rsidR="00C43B38" w:rsidRPr="002645A2" w:rsidRDefault="00D935BC" w:rsidP="00C6124C">
      <w:pPr>
        <w:pStyle w:val="consplusnormal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C43B38" w:rsidRPr="002645A2">
        <w:rPr>
          <w:color w:val="000000"/>
          <w:sz w:val="28"/>
          <w:szCs w:val="28"/>
        </w:rPr>
        <w:t>. Итоговый отчет, ука</w:t>
      </w:r>
      <w:r>
        <w:rPr>
          <w:color w:val="000000"/>
          <w:sz w:val="28"/>
          <w:szCs w:val="28"/>
        </w:rPr>
        <w:t>занный в пункте 11</w:t>
      </w:r>
      <w:r w:rsidR="00C43B38" w:rsidRPr="002645A2">
        <w:rPr>
          <w:color w:val="000000"/>
          <w:sz w:val="28"/>
          <w:szCs w:val="28"/>
        </w:rPr>
        <w:t>  настоящего Положения, включает в себя:</w:t>
      </w:r>
    </w:p>
    <w:p w:rsidR="00C43B38" w:rsidRPr="002645A2" w:rsidRDefault="00D935BC" w:rsidP="00C6124C">
      <w:pPr>
        <w:pStyle w:val="consplusnormal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C43B38" w:rsidRPr="002645A2">
        <w:rPr>
          <w:color w:val="000000"/>
          <w:sz w:val="28"/>
          <w:szCs w:val="28"/>
        </w:rPr>
        <w:t>описание мероприятий, осуществленных в ходе проведения эксперимента;</w:t>
      </w:r>
    </w:p>
    <w:p w:rsidR="00C43B38" w:rsidRPr="002645A2" w:rsidRDefault="00D935BC" w:rsidP="00C6124C">
      <w:pPr>
        <w:pStyle w:val="consplusnormal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C43B38" w:rsidRPr="002645A2">
        <w:rPr>
          <w:color w:val="000000"/>
          <w:sz w:val="28"/>
          <w:szCs w:val="28"/>
        </w:rPr>
        <w:t>сведения о достигнутых в ходе проведения эксперимента целях и решенных задачах;</w:t>
      </w:r>
    </w:p>
    <w:p w:rsidR="00C43B38" w:rsidRPr="002645A2" w:rsidRDefault="00D935BC" w:rsidP="00C6124C">
      <w:pPr>
        <w:pStyle w:val="consplusnormal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C43B38" w:rsidRPr="002645A2">
        <w:rPr>
          <w:color w:val="000000"/>
          <w:sz w:val="28"/>
          <w:szCs w:val="28"/>
        </w:rPr>
        <w:t>сведения о возможностях, порядке и формах использования положительных результатов эксперимента в органах местного самоуправления;</w:t>
      </w:r>
    </w:p>
    <w:p w:rsidR="00C43B38" w:rsidRPr="002645A2" w:rsidRDefault="00D935BC" w:rsidP="00C6124C">
      <w:pPr>
        <w:pStyle w:val="consplusnormal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C43B38" w:rsidRPr="002645A2">
        <w:rPr>
          <w:color w:val="000000"/>
          <w:sz w:val="28"/>
          <w:szCs w:val="28"/>
        </w:rPr>
        <w:t>предложения о совершенствовании нормативно-правового регулирования муниципальной службы по результатам эксперимента;</w:t>
      </w:r>
    </w:p>
    <w:p w:rsidR="00C43B38" w:rsidRPr="002645A2" w:rsidRDefault="00D935BC" w:rsidP="00C6124C">
      <w:pPr>
        <w:pStyle w:val="consplusnormal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C43B38" w:rsidRPr="002645A2">
        <w:rPr>
          <w:color w:val="000000"/>
          <w:sz w:val="28"/>
          <w:szCs w:val="28"/>
        </w:rPr>
        <w:t>предложения о повышении эффективности муниципальной службы по результатам эксперимента;</w:t>
      </w:r>
    </w:p>
    <w:p w:rsidR="00C43B38" w:rsidRDefault="00D935BC" w:rsidP="00C6124C">
      <w:pPr>
        <w:pStyle w:val="consplusnormal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="00C43B38" w:rsidRPr="002645A2">
        <w:rPr>
          <w:color w:val="000000"/>
          <w:sz w:val="28"/>
          <w:szCs w:val="28"/>
        </w:rPr>
        <w:t>сведения о средствах муниципального бюджета, израсходова</w:t>
      </w:r>
      <w:r>
        <w:rPr>
          <w:color w:val="000000"/>
          <w:sz w:val="28"/>
          <w:szCs w:val="28"/>
        </w:rPr>
        <w:t>нных на проведение эксперимента;</w:t>
      </w:r>
    </w:p>
    <w:p w:rsidR="00D935BC" w:rsidRDefault="00D935BC" w:rsidP="00C6124C">
      <w:pPr>
        <w:pStyle w:val="consplusnormal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заключение независимой экспертизы о результатах эксперимента.</w:t>
      </w:r>
    </w:p>
    <w:p w:rsidR="00400610" w:rsidRDefault="00437850" w:rsidP="00C6124C">
      <w:pPr>
        <w:pStyle w:val="consplusnormal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400610">
        <w:rPr>
          <w:color w:val="000000"/>
          <w:sz w:val="28"/>
          <w:szCs w:val="28"/>
        </w:rPr>
        <w:t>. Администрацией организуется проведение независимой экспертизы результатов эксперимента в течении пятнадцати дней со дня завершения, для чего:</w:t>
      </w:r>
    </w:p>
    <w:p w:rsidR="00D935BC" w:rsidRDefault="00400610" w:rsidP="00C6124C">
      <w:pPr>
        <w:pStyle w:val="consplusnormal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создается комиссия с указанием сроков ее работы, в состав которой включаются </w:t>
      </w:r>
      <w:r w:rsidR="00D01CCD">
        <w:rPr>
          <w:color w:val="000000"/>
          <w:sz w:val="28"/>
          <w:szCs w:val="28"/>
        </w:rPr>
        <w:t xml:space="preserve">представители организаций, указанные в муниципальном правовом акте администрации </w:t>
      </w:r>
      <w:r w:rsidR="00796841">
        <w:rPr>
          <w:color w:val="000000"/>
          <w:sz w:val="28"/>
          <w:szCs w:val="28"/>
        </w:rPr>
        <w:t>Красносель</w:t>
      </w:r>
      <w:r w:rsidR="000E6E0E">
        <w:rPr>
          <w:color w:val="000000"/>
          <w:sz w:val="28"/>
          <w:szCs w:val="28"/>
        </w:rPr>
        <w:t>ского</w:t>
      </w:r>
      <w:r w:rsidR="00D01CCD">
        <w:rPr>
          <w:color w:val="000000"/>
          <w:sz w:val="28"/>
          <w:szCs w:val="28"/>
        </w:rPr>
        <w:t xml:space="preserve"> сельского поселения </w:t>
      </w:r>
      <w:r w:rsidR="00D01CCD">
        <w:rPr>
          <w:color w:val="000000"/>
          <w:sz w:val="28"/>
          <w:szCs w:val="28"/>
        </w:rPr>
        <w:lastRenderedPageBreak/>
        <w:t>Динского района</w:t>
      </w:r>
      <w:r w:rsidR="00DB1326">
        <w:rPr>
          <w:color w:val="000000"/>
          <w:sz w:val="28"/>
          <w:szCs w:val="28"/>
        </w:rPr>
        <w:t xml:space="preserve"> о проведении эксперимента в соот</w:t>
      </w:r>
      <w:r w:rsidR="00D935BC">
        <w:rPr>
          <w:color w:val="000000"/>
          <w:sz w:val="28"/>
          <w:szCs w:val="28"/>
        </w:rPr>
        <w:t>ветствии с подпунктом 5 пункта 3 настоящего Положения;</w:t>
      </w:r>
    </w:p>
    <w:p w:rsidR="00D935BC" w:rsidRDefault="00D935BC" w:rsidP="00C6124C">
      <w:pPr>
        <w:pStyle w:val="consplusnormal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представляется итоговый отчет в соответствии с подпунктами 1-6 пункта 12 настоящего Положения, а также все сведения и материалы, связанные с проведением эксперимента;</w:t>
      </w:r>
    </w:p>
    <w:p w:rsidR="00D935BC" w:rsidRDefault="00D935BC" w:rsidP="00C6124C">
      <w:pPr>
        <w:pStyle w:val="consplusnormal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заключаются договоры об оплате услуг лиц, участвующих в проведении независимой экспертизы результатов эксперимента.</w:t>
      </w:r>
    </w:p>
    <w:p w:rsidR="00D935BC" w:rsidRDefault="00D935BC" w:rsidP="00C6124C">
      <w:pPr>
        <w:pStyle w:val="consplusnormal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Заседание комиссии считается правомочным, если на нем присутствуют не менее двух третей членов комиссии.</w:t>
      </w:r>
    </w:p>
    <w:p w:rsidR="00400610" w:rsidRDefault="00D935BC" w:rsidP="00C6124C">
      <w:pPr>
        <w:pStyle w:val="consplusnormal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Заключение независимой экспертизы о результатах эксперимента включает в себя оценку информации по направлениям, указанным в подпунктах </w:t>
      </w:r>
      <w:r w:rsidR="00437850">
        <w:rPr>
          <w:color w:val="000000"/>
          <w:sz w:val="28"/>
          <w:szCs w:val="28"/>
        </w:rPr>
        <w:t>1-6 пункта 12 настоящего Положения, а также  может включать в себя выводы, оценки, замечания и предложения, основанные на результатах эксперимента.</w:t>
      </w:r>
    </w:p>
    <w:p w:rsidR="00437850" w:rsidRPr="002645A2" w:rsidRDefault="00437850" w:rsidP="00C6124C">
      <w:pPr>
        <w:pStyle w:val="consplusnormal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трех месяцев со дня завершения эксперимента главой администрации </w:t>
      </w:r>
      <w:r w:rsidR="00796841">
        <w:rPr>
          <w:color w:val="000000"/>
          <w:sz w:val="28"/>
          <w:szCs w:val="28"/>
        </w:rPr>
        <w:t>Красносель</w:t>
      </w:r>
      <w:r w:rsidR="000E6E0E">
        <w:rPr>
          <w:color w:val="000000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сельского поселения принимается решение о целесообразности использования результатов эксперимента.</w:t>
      </w:r>
    </w:p>
    <w:p w:rsidR="00C43B38" w:rsidRPr="002645A2" w:rsidRDefault="00C43B38" w:rsidP="00C43B38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43B38" w:rsidRDefault="00C43B38" w:rsidP="00C43B38">
      <w:pPr>
        <w:pStyle w:val="consplusnormal"/>
        <w:spacing w:before="0" w:beforeAutospacing="0" w:after="0" w:afterAutospacing="0"/>
        <w:rPr>
          <w:color w:val="000000"/>
          <w:sz w:val="28"/>
          <w:szCs w:val="28"/>
        </w:rPr>
      </w:pPr>
    </w:p>
    <w:p w:rsidR="00796841" w:rsidRDefault="00796841" w:rsidP="00C43B38">
      <w:pPr>
        <w:pStyle w:val="consplusnormal"/>
        <w:spacing w:before="0" w:beforeAutospacing="0" w:after="0" w:afterAutospacing="0"/>
        <w:rPr>
          <w:color w:val="000000"/>
          <w:sz w:val="28"/>
          <w:szCs w:val="28"/>
        </w:rPr>
      </w:pPr>
    </w:p>
    <w:p w:rsidR="00437850" w:rsidRDefault="00796841" w:rsidP="00C43B38">
      <w:pPr>
        <w:pStyle w:val="consplusnormal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Красносельского</w:t>
      </w:r>
    </w:p>
    <w:p w:rsidR="00796841" w:rsidRDefault="00796841" w:rsidP="00C6124C">
      <w:pPr>
        <w:pStyle w:val="consplusnormal"/>
        <w:tabs>
          <w:tab w:val="left" w:pos="7938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 w:rsidR="00C6124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М.В. Кныш</w:t>
      </w:r>
    </w:p>
    <w:sectPr w:rsidR="00796841" w:rsidSect="0018406C">
      <w:pgSz w:w="11906" w:h="16838"/>
      <w:pgMar w:top="709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A6FB0"/>
    <w:rsid w:val="000071D7"/>
    <w:rsid w:val="00060169"/>
    <w:rsid w:val="000E6E0E"/>
    <w:rsid w:val="00171B58"/>
    <w:rsid w:val="0018406C"/>
    <w:rsid w:val="0026364F"/>
    <w:rsid w:val="00354515"/>
    <w:rsid w:val="00400610"/>
    <w:rsid w:val="00437850"/>
    <w:rsid w:val="004F5D01"/>
    <w:rsid w:val="006B1B4A"/>
    <w:rsid w:val="007157DF"/>
    <w:rsid w:val="00722E92"/>
    <w:rsid w:val="00796841"/>
    <w:rsid w:val="007D7053"/>
    <w:rsid w:val="007E3D8E"/>
    <w:rsid w:val="00864631"/>
    <w:rsid w:val="008E6BFF"/>
    <w:rsid w:val="009406AA"/>
    <w:rsid w:val="009A6FB0"/>
    <w:rsid w:val="00A46809"/>
    <w:rsid w:val="00AD0784"/>
    <w:rsid w:val="00B82F88"/>
    <w:rsid w:val="00B97CE7"/>
    <w:rsid w:val="00C37302"/>
    <w:rsid w:val="00C43B38"/>
    <w:rsid w:val="00C6124C"/>
    <w:rsid w:val="00CC1FD7"/>
    <w:rsid w:val="00D01CCD"/>
    <w:rsid w:val="00D55609"/>
    <w:rsid w:val="00D907FB"/>
    <w:rsid w:val="00D935BC"/>
    <w:rsid w:val="00DB1326"/>
    <w:rsid w:val="00DC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06C"/>
    <w:pPr>
      <w:widowControl w:val="0"/>
      <w:suppressAutoHyphens/>
      <w:textAlignment w:val="baseline"/>
    </w:pPr>
    <w:rPr>
      <w:rFonts w:eastAsia="Calibri" w:cs="Tahoma"/>
      <w:color w:val="000000"/>
      <w:kern w:val="1"/>
      <w:sz w:val="24"/>
      <w:szCs w:val="24"/>
      <w:lang w:eastAsia="en-US"/>
    </w:rPr>
  </w:style>
  <w:style w:type="paragraph" w:styleId="1">
    <w:name w:val="heading 1"/>
    <w:basedOn w:val="a0"/>
    <w:qFormat/>
    <w:rsid w:val="0018406C"/>
    <w:pPr>
      <w:outlineLvl w:val="0"/>
    </w:pPr>
  </w:style>
  <w:style w:type="paragraph" w:styleId="2">
    <w:name w:val="heading 2"/>
    <w:basedOn w:val="a0"/>
    <w:qFormat/>
    <w:rsid w:val="0018406C"/>
    <w:pPr>
      <w:outlineLvl w:val="1"/>
    </w:pPr>
  </w:style>
  <w:style w:type="paragraph" w:styleId="3">
    <w:name w:val="heading 3"/>
    <w:basedOn w:val="a0"/>
    <w:qFormat/>
    <w:rsid w:val="0018406C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18406C"/>
  </w:style>
  <w:style w:type="character" w:customStyle="1" w:styleId="BalloonTextChar">
    <w:name w:val="Balloon Text Char"/>
    <w:rsid w:val="0018406C"/>
    <w:rPr>
      <w:rFonts w:ascii="Segoe UI" w:eastAsia="Times New Roman" w:hAnsi="Segoe UI" w:cs="Segoe UI"/>
      <w:color w:val="000000"/>
      <w:kern w:val="1"/>
      <w:sz w:val="18"/>
      <w:szCs w:val="18"/>
    </w:rPr>
  </w:style>
  <w:style w:type="character" w:styleId="a4">
    <w:name w:val="Hyperlink"/>
    <w:rsid w:val="0018406C"/>
    <w:rPr>
      <w:color w:val="000080"/>
      <w:u w:val="single"/>
    </w:rPr>
  </w:style>
  <w:style w:type="paragraph" w:customStyle="1" w:styleId="a0">
    <w:name w:val="Заголовок"/>
    <w:basedOn w:val="a"/>
    <w:next w:val="a5"/>
    <w:rsid w:val="001840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18406C"/>
    <w:pPr>
      <w:spacing w:after="140" w:line="288" w:lineRule="auto"/>
    </w:pPr>
  </w:style>
  <w:style w:type="paragraph" w:styleId="a6">
    <w:name w:val="List"/>
    <w:basedOn w:val="a5"/>
    <w:rsid w:val="0018406C"/>
    <w:rPr>
      <w:rFonts w:cs="Mangal"/>
    </w:rPr>
  </w:style>
  <w:style w:type="paragraph" w:styleId="a7">
    <w:name w:val="caption"/>
    <w:basedOn w:val="a"/>
    <w:qFormat/>
    <w:rsid w:val="0018406C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8406C"/>
    <w:pPr>
      <w:suppressLineNumbers/>
    </w:pPr>
    <w:rPr>
      <w:rFonts w:cs="Mangal"/>
    </w:rPr>
  </w:style>
  <w:style w:type="paragraph" w:customStyle="1" w:styleId="Standard">
    <w:name w:val="Standard"/>
    <w:rsid w:val="0018406C"/>
    <w:pPr>
      <w:widowControl w:val="0"/>
      <w:suppressAutoHyphens/>
      <w:textAlignment w:val="baseline"/>
    </w:pPr>
    <w:rPr>
      <w:rFonts w:eastAsia="Calibri" w:cs="Tahoma"/>
      <w:color w:val="000000"/>
      <w:kern w:val="1"/>
      <w:sz w:val="24"/>
      <w:szCs w:val="24"/>
      <w:lang w:val="en-US" w:eastAsia="en-US"/>
    </w:rPr>
  </w:style>
  <w:style w:type="paragraph" w:customStyle="1" w:styleId="a8">
    <w:name w:val="Содержимое таблицы"/>
    <w:basedOn w:val="Standard"/>
    <w:rsid w:val="0018406C"/>
    <w:pPr>
      <w:suppressLineNumbers/>
    </w:pPr>
    <w:rPr>
      <w:lang w:val="ru-RU"/>
    </w:rPr>
  </w:style>
  <w:style w:type="paragraph" w:customStyle="1" w:styleId="12">
    <w:name w:val="Текст выноски1"/>
    <w:basedOn w:val="a"/>
    <w:rsid w:val="0018406C"/>
    <w:rPr>
      <w:rFonts w:ascii="Segoe UI" w:hAnsi="Segoe UI" w:cs="Segoe UI"/>
      <w:sz w:val="18"/>
      <w:szCs w:val="18"/>
    </w:rPr>
  </w:style>
  <w:style w:type="paragraph" w:customStyle="1" w:styleId="a9">
    <w:name w:val="Блочная цитата"/>
    <w:basedOn w:val="a"/>
    <w:rsid w:val="0018406C"/>
  </w:style>
  <w:style w:type="paragraph" w:styleId="aa">
    <w:name w:val="Title"/>
    <w:basedOn w:val="a0"/>
    <w:qFormat/>
    <w:rsid w:val="0018406C"/>
  </w:style>
  <w:style w:type="paragraph" w:styleId="ab">
    <w:name w:val="Subtitle"/>
    <w:basedOn w:val="a0"/>
    <w:qFormat/>
    <w:rsid w:val="0018406C"/>
  </w:style>
  <w:style w:type="character" w:customStyle="1" w:styleId="13">
    <w:name w:val="Основной шрифт абзаца1"/>
    <w:rsid w:val="00864631"/>
  </w:style>
  <w:style w:type="paragraph" w:styleId="ac">
    <w:name w:val="Normal (Web)"/>
    <w:basedOn w:val="a"/>
    <w:uiPriority w:val="99"/>
    <w:unhideWhenUsed/>
    <w:rsid w:val="00354515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eastAsia="ru-RU"/>
    </w:rPr>
  </w:style>
  <w:style w:type="character" w:styleId="ad">
    <w:name w:val="Strong"/>
    <w:uiPriority w:val="22"/>
    <w:qFormat/>
    <w:rsid w:val="00354515"/>
    <w:rPr>
      <w:b/>
      <w:bCs/>
    </w:rPr>
  </w:style>
  <w:style w:type="paragraph" w:customStyle="1" w:styleId="consplusnormal">
    <w:name w:val="consplusnormal"/>
    <w:basedOn w:val="a"/>
    <w:rsid w:val="00354515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eastAsia="ru-RU"/>
    </w:rPr>
  </w:style>
  <w:style w:type="table" w:styleId="ae">
    <w:name w:val="Table Grid"/>
    <w:basedOn w:val="a2"/>
    <w:rsid w:val="00C43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rsid w:val="00AD078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AD0784"/>
    <w:rPr>
      <w:rFonts w:ascii="Tahoma" w:eastAsia="Calibri" w:hAnsi="Tahoma" w:cs="Tahoma"/>
      <w:color w:val="000000"/>
      <w:kern w:val="1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ЮКСП</Company>
  <LinksUpToDate>false</LinksUpToDate>
  <CharactersWithSpaces>9555</CharactersWithSpaces>
  <SharedDoc>false</SharedDoc>
  <HLinks>
    <vt:vector size="6" baseType="variant">
      <vt:variant>
        <vt:i4>655435</vt:i4>
      </vt:variant>
      <vt:variant>
        <vt:i4>0</vt:i4>
      </vt:variant>
      <vt:variant>
        <vt:i4>0</vt:i4>
      </vt:variant>
      <vt:variant>
        <vt:i4>5</vt:i4>
      </vt:variant>
      <vt:variant>
        <vt:lpwstr>http://www.novotitarovskaya.info/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ONYX ONYX</dc:creator>
  <cp:lastModifiedBy>Admin</cp:lastModifiedBy>
  <cp:revision>5</cp:revision>
  <cp:lastPrinted>2018-08-21T09:04:00Z</cp:lastPrinted>
  <dcterms:created xsi:type="dcterms:W3CDTF">2018-06-22T10:26:00Z</dcterms:created>
  <dcterms:modified xsi:type="dcterms:W3CDTF">2018-08-21T09:04:00Z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